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70" w:rsidRPr="00D3153B" w:rsidRDefault="00827270" w:rsidP="008272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D3153B">
        <w:rPr>
          <w:rFonts w:ascii="Times New Roman" w:hAnsi="Times New Roman"/>
          <w:b/>
          <w:sz w:val="28"/>
          <w:szCs w:val="28"/>
          <w:lang w:val="uk-UA"/>
        </w:rPr>
        <w:t xml:space="preserve">нкетування </w:t>
      </w:r>
    </w:p>
    <w:p w:rsidR="00827270" w:rsidRPr="00D95834" w:rsidRDefault="00827270" w:rsidP="008272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53B">
        <w:rPr>
          <w:rFonts w:ascii="Times New Roman" w:hAnsi="Times New Roman"/>
          <w:b/>
          <w:sz w:val="28"/>
          <w:szCs w:val="28"/>
          <w:lang w:val="uk-UA"/>
        </w:rPr>
        <w:t>студентів І–І</w:t>
      </w:r>
      <w:r w:rsidRPr="00D3153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3153B">
        <w:rPr>
          <w:rFonts w:ascii="Times New Roman" w:hAnsi="Times New Roman"/>
          <w:b/>
          <w:sz w:val="28"/>
          <w:szCs w:val="28"/>
          <w:lang w:val="uk-UA"/>
        </w:rPr>
        <w:t xml:space="preserve"> курсів спеціальності 035 Філологія </w:t>
      </w:r>
    </w:p>
    <w:p w:rsidR="00827270" w:rsidRPr="00827270" w:rsidRDefault="00827270" w:rsidP="008272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53B">
        <w:rPr>
          <w:rFonts w:ascii="Times New Roman" w:hAnsi="Times New Roman"/>
          <w:b/>
          <w:sz w:val="28"/>
          <w:szCs w:val="28"/>
          <w:lang w:val="uk-UA"/>
        </w:rPr>
        <w:t xml:space="preserve">035.041 «Германські мови та літератури (переклад включно), </w:t>
      </w:r>
    </w:p>
    <w:p w:rsidR="00827270" w:rsidRPr="00D3153B" w:rsidRDefault="00827270" w:rsidP="008272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153B">
        <w:rPr>
          <w:rFonts w:ascii="Times New Roman" w:hAnsi="Times New Roman"/>
          <w:b/>
          <w:sz w:val="28"/>
          <w:szCs w:val="28"/>
          <w:lang w:val="uk-UA"/>
        </w:rPr>
        <w:t>перша – англійська»</w:t>
      </w:r>
    </w:p>
    <w:p w:rsidR="00827270" w:rsidRPr="00827270" w:rsidRDefault="00827270" w:rsidP="00D315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(І семестр)</w:t>
      </w:r>
    </w:p>
    <w:p w:rsidR="00827270" w:rsidRDefault="00827270" w:rsidP="008272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270" w:rsidRDefault="00827270" w:rsidP="008272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Шановний студенте ____ курсу! Ви стали повноправним членом студентської спільноти Вищого навчального закладу Укоопспілки «Полтавський університет економіки і торгівлі». </w:t>
      </w:r>
    </w:p>
    <w:p w:rsidR="00827270" w:rsidRDefault="00827270" w:rsidP="008272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Кафедра української, іноземних мов та перекладу хоче знати Ваші враження й думки щодо якості надання освітніх послуг в університеті та складників навчального плану підготовки спеціальності 035 Філологія 035.041 «Германські мови та літератури (переклад включно), перша – англійська». Упевнені, що Ваші пропозиції дозволять сформувати навчальні плани щодо підготовки фахівців у сфері перекладу, які дозволять підвищити якість надання освітніх послуг та рівень Вашої конкурентоспроможності на ринку праці. </w:t>
      </w:r>
    </w:p>
    <w:p w:rsidR="00827270" w:rsidRDefault="00827270" w:rsidP="008272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Сподіваємося на Вашу чесніть і відповідальність. Опитування анонімне, результати якого кафедра використає під час формування оновлених навчальних планів підготовки фахівців освітнього ступеня бакалавра спеціальності 035 Філологія 035.041 «Германські мови та літератури (переклад включно), перша – англійська». </w:t>
      </w:r>
    </w:p>
    <w:p w:rsidR="00827270" w:rsidRPr="00EA204C" w:rsidRDefault="00827270" w:rsidP="008272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04C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B21578">
        <w:rPr>
          <w:rFonts w:ascii="Times New Roman" w:hAnsi="Times New Roman"/>
          <w:b/>
          <w:sz w:val="28"/>
          <w:szCs w:val="28"/>
        </w:rPr>
        <w:t xml:space="preserve"> </w:t>
      </w:r>
      <w:r w:rsidRPr="00EA204C">
        <w:rPr>
          <w:rFonts w:ascii="Times New Roman" w:hAnsi="Times New Roman"/>
          <w:b/>
          <w:sz w:val="28"/>
          <w:szCs w:val="28"/>
          <w:lang w:val="uk-UA"/>
        </w:rPr>
        <w:t xml:space="preserve">Базова освіта при вступі </w:t>
      </w:r>
      <w:r>
        <w:rPr>
          <w:rFonts w:ascii="Times New Roman" w:hAnsi="Times New Roman"/>
          <w:b/>
          <w:sz w:val="28"/>
          <w:szCs w:val="28"/>
          <w:lang w:val="uk-UA"/>
        </w:rPr>
        <w:t>до ПУЕТ</w:t>
      </w:r>
      <w:r w:rsidRPr="00EA204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27270" w:rsidRDefault="00827270" w:rsidP="00827270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заклад загальної середньої освіти (вказати який саме)</w:t>
      </w:r>
    </w:p>
    <w:p w:rsidR="00827270" w:rsidRDefault="00827270" w:rsidP="00827270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236757">
        <w:rPr>
          <w:rFonts w:ascii="Times New Roman" w:hAnsi="Times New Roman"/>
          <w:sz w:val="28"/>
          <w:szCs w:val="28"/>
          <w:lang w:val="uk-UA"/>
        </w:rPr>
        <w:t>оледж</w:t>
      </w:r>
      <w:r>
        <w:rPr>
          <w:rFonts w:ascii="Times New Roman" w:hAnsi="Times New Roman"/>
          <w:sz w:val="28"/>
          <w:szCs w:val="28"/>
          <w:lang w:val="uk-UA"/>
        </w:rPr>
        <w:t>/технікум</w:t>
      </w:r>
      <w:r w:rsidRPr="00236757">
        <w:rPr>
          <w:rFonts w:ascii="Times New Roman" w:hAnsi="Times New Roman"/>
          <w:sz w:val="28"/>
          <w:szCs w:val="28"/>
          <w:lang w:val="uk-UA"/>
        </w:rPr>
        <w:t xml:space="preserve"> (вказати який саме) </w:t>
      </w:r>
    </w:p>
    <w:p w:rsidR="00827270" w:rsidRDefault="00827270" w:rsidP="00827270">
      <w:pPr>
        <w:pStyle w:val="1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 w:rsidR="00827270" w:rsidRPr="00236757" w:rsidRDefault="00827270" w:rsidP="00827270">
      <w:pPr>
        <w:pStyle w:val="1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270" w:rsidRPr="00EA204C" w:rsidRDefault="00827270" w:rsidP="008272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04C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373A1E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>цініть за п’ятибальною шкалою рівень проведення викладачами кафедри навчальної роботи (якість проведення навчальних занять, професіоналізм викладачів, пунктуальність, уміння спілкуватися зі студентами тощо), де 1 – це найнижча оцінка, а 5 – найвища:</w:t>
      </w:r>
    </w:p>
    <w:p w:rsidR="00827270" w:rsidRDefault="00827270" w:rsidP="00827270">
      <w:pPr>
        <w:pStyle w:val="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27270" w:rsidRDefault="00827270" w:rsidP="00827270">
      <w:pPr>
        <w:pStyle w:val="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827270" w:rsidRDefault="00827270" w:rsidP="00827270">
      <w:pPr>
        <w:pStyle w:val="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827270" w:rsidRDefault="00827270" w:rsidP="00827270">
      <w:pPr>
        <w:pStyle w:val="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827270" w:rsidRPr="0050288E" w:rsidRDefault="00827270" w:rsidP="00827270">
      <w:pPr>
        <w:pStyle w:val="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827270" w:rsidRPr="00EA204C" w:rsidRDefault="00827270" w:rsidP="008272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04C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373A1E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>цініть за п’ятибальною шкалою рівень проведення викладачами кафедри виховної роботи (спілкування з куратором, організація екскурсій, залучення студентів до різних заходів тощо), де 1 – це найнижча оцінка, а 5 – найвища:</w:t>
      </w:r>
    </w:p>
    <w:p w:rsidR="00827270" w:rsidRDefault="00827270" w:rsidP="00827270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27270" w:rsidRDefault="00827270" w:rsidP="00827270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827270" w:rsidRDefault="00827270" w:rsidP="00827270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827270" w:rsidRDefault="00827270" w:rsidP="00827270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827270" w:rsidRPr="006D6052" w:rsidRDefault="00827270" w:rsidP="00827270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827270" w:rsidRPr="00EA204C" w:rsidRDefault="00827270" w:rsidP="008272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04C">
        <w:rPr>
          <w:rFonts w:ascii="Times New Roman" w:hAnsi="Times New Roman"/>
          <w:b/>
          <w:sz w:val="28"/>
          <w:szCs w:val="28"/>
          <w:lang w:val="uk-UA"/>
        </w:rPr>
        <w:t>4. Яка форма співпраці з роботодавцями, успішними випускниками та студентами університету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EA204C">
        <w:rPr>
          <w:rFonts w:ascii="Times New Roman" w:hAnsi="Times New Roman"/>
          <w:b/>
          <w:sz w:val="28"/>
          <w:szCs w:val="28"/>
          <w:lang w:val="uk-UA"/>
        </w:rPr>
        <w:t xml:space="preserve"> на Вашу думку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EA204C">
        <w:rPr>
          <w:rFonts w:ascii="Times New Roman" w:hAnsi="Times New Roman"/>
          <w:b/>
          <w:sz w:val="28"/>
          <w:szCs w:val="28"/>
          <w:lang w:val="uk-UA"/>
        </w:rPr>
        <w:t xml:space="preserve"> є найбільш доцільною:</w:t>
      </w:r>
    </w:p>
    <w:p w:rsidR="00827270" w:rsidRDefault="00827270" w:rsidP="00827270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виїзні заняття </w:t>
      </w:r>
    </w:p>
    <w:p w:rsidR="00827270" w:rsidRDefault="00827270" w:rsidP="00827270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проблемні лекції із залученням практичних працівників на базі університету</w:t>
      </w:r>
    </w:p>
    <w:p w:rsidR="00827270" w:rsidRDefault="00827270" w:rsidP="00827270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тематичні зустрічі з успішними випускниками/студентами </w:t>
      </w:r>
    </w:p>
    <w:p w:rsidR="00827270" w:rsidRPr="00236757" w:rsidRDefault="00827270" w:rsidP="00827270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Ваш варіант _____________________________________________________</w:t>
      </w:r>
    </w:p>
    <w:p w:rsidR="00827270" w:rsidRDefault="00827270" w:rsidP="008272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04C">
        <w:rPr>
          <w:rFonts w:ascii="Times New Roman" w:hAnsi="Times New Roman"/>
          <w:b/>
          <w:sz w:val="28"/>
          <w:szCs w:val="28"/>
          <w:lang w:val="uk-UA"/>
        </w:rPr>
        <w:t xml:space="preserve">5. Які дисципліни, на Вашу думку, є обов’язковими для розкриття професійних </w:t>
      </w:r>
      <w:proofErr w:type="spellStart"/>
      <w:r w:rsidRPr="00EA204C">
        <w:rPr>
          <w:rFonts w:ascii="Times New Roman" w:hAnsi="Times New Roman"/>
          <w:b/>
          <w:sz w:val="28"/>
          <w:szCs w:val="28"/>
          <w:lang w:val="uk-UA"/>
        </w:rPr>
        <w:t>компетен</w:t>
      </w:r>
      <w:r>
        <w:rPr>
          <w:rFonts w:ascii="Times New Roman" w:hAnsi="Times New Roman"/>
          <w:b/>
          <w:sz w:val="28"/>
          <w:szCs w:val="28"/>
          <w:lang w:val="uk-UA"/>
        </w:rPr>
        <w:t>тностей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майбутнього фахівця у сфері перекладу (не менше 20)</w:t>
      </w:r>
      <w:r w:rsidRPr="00EA204C">
        <w:rPr>
          <w:rFonts w:ascii="Times New Roman" w:hAnsi="Times New Roman"/>
          <w:b/>
          <w:sz w:val="28"/>
          <w:szCs w:val="28"/>
          <w:lang w:val="uk-UA"/>
        </w:rPr>
        <w:t xml:space="preserve">:  </w:t>
      </w:r>
    </w:p>
    <w:p w:rsidR="00827270" w:rsidRDefault="00827270" w:rsidP="008272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5A5D37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Вступ до мовознавства.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5A5D37">
        <w:t xml:space="preserve"> </w:t>
      </w:r>
      <w:r w:rsidRPr="005A5D37">
        <w:rPr>
          <w:rFonts w:ascii="Times New Roman" w:hAnsi="Times New Roman"/>
          <w:sz w:val="28"/>
          <w:szCs w:val="28"/>
          <w:lang w:val="uk-UA"/>
        </w:rPr>
        <w:t>Основна іноземна мова: аналітичне читання та розмовний практикум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5A5D37">
        <w:rPr>
          <w:rFonts w:ascii="Times New Roman" w:hAnsi="Times New Roman"/>
          <w:sz w:val="28"/>
          <w:szCs w:val="28"/>
          <w:lang w:val="uk-UA"/>
        </w:rPr>
        <w:t>Основна іноземна мова: практична граматика англійської мови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lang w:val="uk-UA"/>
        </w:rPr>
        <w:t xml:space="preserve"> </w:t>
      </w:r>
      <w:r w:rsidRPr="005A5D37">
        <w:rPr>
          <w:rFonts w:ascii="Times New Roman" w:hAnsi="Times New Roman"/>
          <w:sz w:val="28"/>
          <w:szCs w:val="28"/>
          <w:lang w:val="uk-UA"/>
        </w:rPr>
        <w:t>Практичний курс другої іноземної мови і перекладу (німецька)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Основи теорії мовної комунікації.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5A5D37">
        <w:t xml:space="preserve"> </w:t>
      </w:r>
      <w:r w:rsidRPr="005A5D37">
        <w:rPr>
          <w:rFonts w:ascii="Times New Roman" w:hAnsi="Times New Roman"/>
          <w:sz w:val="28"/>
          <w:szCs w:val="28"/>
          <w:lang w:val="uk-UA"/>
        </w:rPr>
        <w:t>Практична психологія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5A5D37">
        <w:t xml:space="preserve"> </w:t>
      </w:r>
      <w:r w:rsidRPr="005A5D37">
        <w:rPr>
          <w:rFonts w:ascii="Times New Roman" w:hAnsi="Times New Roman"/>
          <w:sz w:val="28"/>
          <w:szCs w:val="28"/>
          <w:lang w:val="uk-UA"/>
        </w:rPr>
        <w:t>Соціологія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5A5D37">
        <w:t xml:space="preserve"> </w:t>
      </w:r>
      <w:r w:rsidRPr="005A5D37">
        <w:rPr>
          <w:rFonts w:ascii="Times New Roman" w:hAnsi="Times New Roman"/>
          <w:sz w:val="28"/>
          <w:szCs w:val="28"/>
          <w:lang w:val="uk-UA"/>
        </w:rPr>
        <w:t>Філософія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5A5D37">
        <w:t xml:space="preserve"> </w:t>
      </w:r>
      <w:r w:rsidRPr="005A5D37">
        <w:rPr>
          <w:rFonts w:ascii="Times New Roman" w:hAnsi="Times New Roman"/>
          <w:sz w:val="28"/>
          <w:szCs w:val="28"/>
          <w:lang w:val="uk-UA"/>
        </w:rPr>
        <w:t>Історія та культура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5A5D37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Історія зарубіжної літератури.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5A5D37">
        <w:rPr>
          <w:rFonts w:ascii="Times New Roman" w:hAnsi="Times New Roman"/>
          <w:sz w:val="28"/>
          <w:szCs w:val="28"/>
          <w:lang w:val="uk-UA"/>
        </w:rPr>
        <w:t>Основна іноземна мова: практ</w:t>
      </w:r>
      <w:r>
        <w:rPr>
          <w:rFonts w:ascii="Times New Roman" w:hAnsi="Times New Roman"/>
          <w:sz w:val="28"/>
          <w:szCs w:val="28"/>
          <w:lang w:val="uk-UA"/>
        </w:rPr>
        <w:t>ична фонетика англійської мови.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Латинська мова.</w:t>
      </w:r>
    </w:p>
    <w:p w:rsidR="00827270" w:rsidRPr="00E3432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Pr="001828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320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E3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320">
        <w:rPr>
          <w:rFonts w:ascii="Times New Roman" w:hAnsi="Times New Roman"/>
          <w:sz w:val="28"/>
          <w:szCs w:val="28"/>
        </w:rPr>
        <w:t>мова</w:t>
      </w:r>
      <w:proofErr w:type="spellEnd"/>
      <w:r w:rsidRPr="00E34320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E34320">
        <w:rPr>
          <w:rFonts w:ascii="Times New Roman" w:hAnsi="Times New Roman"/>
          <w:sz w:val="28"/>
          <w:szCs w:val="28"/>
        </w:rPr>
        <w:t>професійним</w:t>
      </w:r>
      <w:proofErr w:type="spellEnd"/>
      <w:r w:rsidRPr="00E3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320">
        <w:rPr>
          <w:rFonts w:ascii="Times New Roman" w:hAnsi="Times New Roman"/>
          <w:sz w:val="28"/>
          <w:szCs w:val="28"/>
        </w:rPr>
        <w:t>спрямуванням</w:t>
      </w:r>
      <w:proofErr w:type="spellEnd"/>
      <w:r w:rsidRPr="00E343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Pr="001F373C" w:rsidRDefault="00827270" w:rsidP="00827270">
      <w:pPr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</w:t>
      </w:r>
      <w:r w:rsidRPr="00E34320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Історія англійської мови.</w:t>
      </w:r>
    </w:p>
    <w:p w:rsidR="00827270" w:rsidRDefault="00827270" w:rsidP="00827270">
      <w:pPr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</w:t>
      </w:r>
      <w:r w:rsidRPr="00E34320">
        <w:t xml:space="preserve"> </w:t>
      </w:r>
      <w:r w:rsidRPr="00E34320">
        <w:rPr>
          <w:rFonts w:ascii="Times New Roman" w:hAnsi="Times New Roman"/>
          <w:sz w:val="28"/>
          <w:szCs w:val="28"/>
          <w:lang w:val="uk-UA"/>
        </w:rPr>
        <w:t>Практи</w:t>
      </w:r>
      <w:r>
        <w:rPr>
          <w:rFonts w:ascii="Times New Roman" w:hAnsi="Times New Roman"/>
          <w:sz w:val="28"/>
          <w:szCs w:val="28"/>
          <w:lang w:val="uk-UA"/>
        </w:rPr>
        <w:t>ка перекладу з англійської мови.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r w:rsidRPr="008E2909">
        <w:rPr>
          <w:lang w:val="uk-UA"/>
        </w:rPr>
        <w:t xml:space="preserve"> </w:t>
      </w:r>
      <w:r w:rsidRPr="00E34320">
        <w:rPr>
          <w:rFonts w:ascii="Times New Roman" w:hAnsi="Times New Roman"/>
          <w:sz w:val="28"/>
          <w:szCs w:val="28"/>
          <w:lang w:val="uk-UA"/>
        </w:rPr>
        <w:t>Міжкультурна комунікація</w:t>
      </w:r>
    </w:p>
    <w:p w:rsidR="00827270" w:rsidRDefault="00827270" w:rsidP="00827270">
      <w:pPr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Pr="00E34320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Риторика.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Вступ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перекладознавства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Історія зарубіжної літератури.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</w:t>
      </w:r>
      <w:r w:rsidRPr="00E34320">
        <w:rPr>
          <w:rFonts w:ascii="Times New Roman" w:hAnsi="Times New Roman"/>
          <w:sz w:val="28"/>
          <w:szCs w:val="28"/>
          <w:lang w:val="uk-UA"/>
        </w:rPr>
        <w:t xml:space="preserve">Переклад ділового мовлення </w:t>
      </w:r>
      <w:r>
        <w:rPr>
          <w:rFonts w:ascii="Times New Roman" w:hAnsi="Times New Roman"/>
          <w:sz w:val="28"/>
          <w:szCs w:val="28"/>
          <w:lang w:val="uk-UA"/>
        </w:rPr>
        <w:t>(англійська).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21. </w:t>
      </w:r>
      <w:r w:rsidRPr="00E34320">
        <w:rPr>
          <w:rFonts w:ascii="Times New Roman" w:hAnsi="Times New Roman"/>
          <w:sz w:val="28"/>
          <w:szCs w:val="28"/>
          <w:lang w:val="uk-UA"/>
        </w:rPr>
        <w:t>Сучасні інформаційні технології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</w:t>
      </w:r>
      <w:r w:rsidRPr="00E34320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Основи наукових досліджень.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</w:t>
      </w:r>
      <w:r w:rsidRPr="00E34320">
        <w:t xml:space="preserve"> </w:t>
      </w:r>
      <w:r w:rsidRPr="00267181">
        <w:rPr>
          <w:rFonts w:ascii="Times New Roman" w:hAnsi="Times New Roman"/>
          <w:sz w:val="28"/>
          <w:szCs w:val="28"/>
          <w:lang w:val="uk-UA"/>
        </w:rPr>
        <w:t>Практична стилістика української мови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</w:t>
      </w:r>
      <w:r w:rsidRPr="00024049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Переклад у галузі фінансів.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</w:t>
      </w:r>
      <w:r w:rsidRPr="008D464E">
        <w:rPr>
          <w:rFonts w:ascii="Times New Roman" w:hAnsi="Times New Roman"/>
          <w:sz w:val="28"/>
          <w:szCs w:val="28"/>
          <w:lang w:val="uk-UA"/>
        </w:rPr>
        <w:t xml:space="preserve">Порівняльна лексикологія </w:t>
      </w:r>
      <w:r>
        <w:rPr>
          <w:rFonts w:ascii="Times New Roman" w:hAnsi="Times New Roman"/>
          <w:sz w:val="28"/>
          <w:szCs w:val="28"/>
          <w:lang w:val="uk-UA"/>
        </w:rPr>
        <w:t>англійської та української мов.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E34320">
        <w:rPr>
          <w:rFonts w:ascii="Times New Roman" w:hAnsi="Times New Roman"/>
          <w:sz w:val="28"/>
          <w:szCs w:val="28"/>
          <w:lang w:val="uk-UA"/>
        </w:rPr>
        <w:t xml:space="preserve">Порівняльна граматика </w:t>
      </w:r>
      <w:r>
        <w:rPr>
          <w:rFonts w:ascii="Times New Roman" w:hAnsi="Times New Roman"/>
          <w:sz w:val="28"/>
          <w:szCs w:val="28"/>
          <w:lang w:val="uk-UA"/>
        </w:rPr>
        <w:t>англійської та української мов.</w:t>
      </w:r>
    </w:p>
    <w:p w:rsidR="00827270" w:rsidRDefault="00827270" w:rsidP="00827270">
      <w:pPr>
        <w:tabs>
          <w:tab w:val="left" w:pos="701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27. </w:t>
      </w:r>
      <w:r w:rsidRPr="00E34320">
        <w:rPr>
          <w:rFonts w:ascii="Times New Roman" w:hAnsi="Times New Roman"/>
          <w:sz w:val="28"/>
          <w:szCs w:val="28"/>
          <w:lang w:val="uk-UA"/>
        </w:rPr>
        <w:t>Переклад у галузі економіки і менеджменту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28. </w:t>
      </w:r>
      <w:r w:rsidRPr="008D464E">
        <w:rPr>
          <w:rFonts w:ascii="Times New Roman" w:hAnsi="Times New Roman"/>
          <w:sz w:val="28"/>
          <w:szCs w:val="28"/>
          <w:lang w:val="uk-UA"/>
        </w:rPr>
        <w:t>Теорія перекладу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</w:t>
      </w:r>
      <w:r w:rsidRPr="00E34320">
        <w:t xml:space="preserve"> </w:t>
      </w:r>
      <w:r w:rsidRPr="008D464E">
        <w:rPr>
          <w:rFonts w:ascii="Times New Roman" w:hAnsi="Times New Roman"/>
          <w:sz w:val="28"/>
          <w:szCs w:val="28"/>
          <w:lang w:val="uk-UA"/>
        </w:rPr>
        <w:t>Лінгвокраїноз</w:t>
      </w:r>
      <w:r>
        <w:rPr>
          <w:rFonts w:ascii="Times New Roman" w:hAnsi="Times New Roman"/>
          <w:sz w:val="28"/>
          <w:szCs w:val="28"/>
          <w:lang w:val="uk-UA"/>
        </w:rPr>
        <w:t>навство основної іноземної мови.</w:t>
      </w:r>
    </w:p>
    <w:p w:rsidR="00827270" w:rsidRPr="00267181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</w:t>
      </w:r>
      <w:r w:rsidRPr="00E34320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Граматичні проблеми перекладу.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</w:t>
      </w:r>
      <w:r w:rsidRPr="00E34320">
        <w:t xml:space="preserve"> </w:t>
      </w:r>
      <w:r w:rsidRPr="008D464E">
        <w:rPr>
          <w:rFonts w:ascii="Times New Roman" w:hAnsi="Times New Roman"/>
          <w:sz w:val="28"/>
          <w:szCs w:val="28"/>
          <w:lang w:val="uk-UA"/>
        </w:rPr>
        <w:t>Практика перекладу з англійської мови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32.</w:t>
      </w:r>
      <w:r w:rsidRPr="00E34320">
        <w:t xml:space="preserve"> </w:t>
      </w:r>
      <w:r w:rsidRPr="008D464E">
        <w:rPr>
          <w:rFonts w:ascii="Times New Roman" w:hAnsi="Times New Roman"/>
          <w:sz w:val="28"/>
          <w:szCs w:val="28"/>
          <w:lang w:val="uk-UA"/>
        </w:rPr>
        <w:t>Основи усного перекладу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33.</w:t>
      </w:r>
      <w:r w:rsidRPr="008D464E">
        <w:rPr>
          <w:lang w:val="uk-UA"/>
        </w:rPr>
        <w:t xml:space="preserve"> </w:t>
      </w:r>
      <w:r w:rsidRPr="008D464E">
        <w:rPr>
          <w:rFonts w:ascii="Times New Roman" w:hAnsi="Times New Roman"/>
          <w:sz w:val="28"/>
          <w:szCs w:val="28"/>
          <w:lang w:val="uk-UA"/>
        </w:rPr>
        <w:t>Лінгвокраїнознавство дру</w:t>
      </w:r>
      <w:r>
        <w:rPr>
          <w:rFonts w:ascii="Times New Roman" w:hAnsi="Times New Roman"/>
          <w:sz w:val="28"/>
          <w:szCs w:val="28"/>
          <w:lang w:val="uk-UA"/>
        </w:rPr>
        <w:t>гої іноземної мови (німецька).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34.</w:t>
      </w:r>
      <w:r w:rsidRPr="008D464E">
        <w:t xml:space="preserve"> </w:t>
      </w:r>
      <w:r w:rsidRPr="008D464E">
        <w:rPr>
          <w:rFonts w:ascii="Times New Roman" w:hAnsi="Times New Roman"/>
          <w:sz w:val="28"/>
          <w:szCs w:val="28"/>
          <w:lang w:val="uk-UA"/>
        </w:rPr>
        <w:t>Перекла</w:t>
      </w:r>
      <w:r>
        <w:rPr>
          <w:rFonts w:ascii="Times New Roman" w:hAnsi="Times New Roman"/>
          <w:sz w:val="28"/>
          <w:szCs w:val="28"/>
          <w:lang w:val="uk-UA"/>
        </w:rPr>
        <w:t>д ділового мовлення (німецька).</w:t>
      </w:r>
    </w:p>
    <w:p w:rsidR="00827270" w:rsidRDefault="00827270" w:rsidP="0082727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35.</w:t>
      </w:r>
      <w:r w:rsidRPr="008D464E">
        <w:t xml:space="preserve"> </w:t>
      </w:r>
      <w:r w:rsidRPr="008D464E">
        <w:rPr>
          <w:rFonts w:ascii="Times New Roman" w:hAnsi="Times New Roman"/>
          <w:sz w:val="28"/>
          <w:szCs w:val="28"/>
          <w:lang w:val="uk-UA"/>
        </w:rPr>
        <w:t>Переклад у галузі харчової інж</w:t>
      </w:r>
      <w:r>
        <w:rPr>
          <w:rFonts w:ascii="Times New Roman" w:hAnsi="Times New Roman"/>
          <w:sz w:val="28"/>
          <w:szCs w:val="28"/>
          <w:lang w:val="uk-UA"/>
        </w:rPr>
        <w:t>енерії та індустрії гостинності.</w:t>
      </w:r>
    </w:p>
    <w:p w:rsidR="00827270" w:rsidRDefault="00827270" w:rsidP="00827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36.</w:t>
      </w:r>
      <w:r w:rsidRPr="008D464E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Стилістика англійської мови.</w:t>
      </w:r>
    </w:p>
    <w:p w:rsidR="00827270" w:rsidRDefault="00827270" w:rsidP="0082727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37. Фізичне виховання.</w:t>
      </w:r>
    </w:p>
    <w:p w:rsidR="00827270" w:rsidRPr="001F373C" w:rsidRDefault="00827270" w:rsidP="00827270">
      <w:pPr>
        <w:jc w:val="both"/>
        <w:rPr>
          <w:rFonts w:ascii="Times New Roman" w:hAnsi="Times New Roman"/>
          <w:sz w:val="28"/>
          <w:szCs w:val="28"/>
        </w:rPr>
      </w:pPr>
      <w:r w:rsidRPr="001F373C">
        <w:rPr>
          <w:rFonts w:ascii="Times New Roman" w:hAnsi="Times New Roman"/>
          <w:sz w:val="28"/>
          <w:szCs w:val="28"/>
        </w:rPr>
        <w:t>(</w:t>
      </w:r>
      <w:r w:rsidRPr="00382441">
        <w:rPr>
          <w:rFonts w:ascii="Times New Roman" w:hAnsi="Times New Roman"/>
          <w:sz w:val="28"/>
          <w:szCs w:val="28"/>
          <w:lang w:val="uk-UA"/>
        </w:rPr>
        <w:t>усі дисципліни навчального  плану</w:t>
      </w:r>
      <w:r w:rsidRPr="001F373C">
        <w:rPr>
          <w:rFonts w:ascii="Times New Roman" w:hAnsi="Times New Roman"/>
          <w:sz w:val="28"/>
          <w:szCs w:val="28"/>
        </w:rPr>
        <w:t>)</w:t>
      </w:r>
    </w:p>
    <w:p w:rsidR="00827270" w:rsidRDefault="00827270" w:rsidP="00D315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827270" w:rsidSect="00C87E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0C6"/>
    <w:multiLevelType w:val="hybridMultilevel"/>
    <w:tmpl w:val="6ADCE18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4D59CC"/>
    <w:multiLevelType w:val="hybridMultilevel"/>
    <w:tmpl w:val="5EDCA9F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9864E3"/>
    <w:multiLevelType w:val="hybridMultilevel"/>
    <w:tmpl w:val="8E5E3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C62C3"/>
    <w:multiLevelType w:val="hybridMultilevel"/>
    <w:tmpl w:val="3BC45E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42791"/>
    <w:multiLevelType w:val="hybridMultilevel"/>
    <w:tmpl w:val="3D4AAF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2513C"/>
    <w:multiLevelType w:val="hybridMultilevel"/>
    <w:tmpl w:val="543853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5291"/>
    <w:multiLevelType w:val="hybridMultilevel"/>
    <w:tmpl w:val="8178732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FC0D32"/>
    <w:multiLevelType w:val="hybridMultilevel"/>
    <w:tmpl w:val="B1BC214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F8"/>
    <w:rsid w:val="000E2256"/>
    <w:rsid w:val="00146C4A"/>
    <w:rsid w:val="001E401A"/>
    <w:rsid w:val="00215F75"/>
    <w:rsid w:val="002564E2"/>
    <w:rsid w:val="00394FF7"/>
    <w:rsid w:val="00434AAD"/>
    <w:rsid w:val="005376F8"/>
    <w:rsid w:val="005F5505"/>
    <w:rsid w:val="006B1DC6"/>
    <w:rsid w:val="00827270"/>
    <w:rsid w:val="00833782"/>
    <w:rsid w:val="0086056F"/>
    <w:rsid w:val="00903A73"/>
    <w:rsid w:val="009A4624"/>
    <w:rsid w:val="009C0867"/>
    <w:rsid w:val="009E438D"/>
    <w:rsid w:val="00A90EF2"/>
    <w:rsid w:val="00C87E9B"/>
    <w:rsid w:val="00CA2200"/>
    <w:rsid w:val="00CB4123"/>
    <w:rsid w:val="00CF4BF8"/>
    <w:rsid w:val="00D3153B"/>
    <w:rsid w:val="00D95834"/>
    <w:rsid w:val="00E26BF6"/>
    <w:rsid w:val="00F214E6"/>
    <w:rsid w:val="00F30D12"/>
    <w:rsid w:val="00F8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F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03A73"/>
    <w:pPr>
      <w:ind w:left="720"/>
      <w:contextualSpacing/>
    </w:pPr>
  </w:style>
  <w:style w:type="character" w:styleId="a4">
    <w:name w:val="Strong"/>
    <w:basedOn w:val="a0"/>
    <w:uiPriority w:val="22"/>
    <w:qFormat/>
    <w:rsid w:val="00D3153B"/>
    <w:rPr>
      <w:b/>
      <w:bCs/>
    </w:rPr>
  </w:style>
  <w:style w:type="paragraph" w:styleId="a5">
    <w:name w:val="List Paragraph"/>
    <w:basedOn w:val="a"/>
    <w:uiPriority w:val="34"/>
    <w:qFormat/>
    <w:rsid w:val="00394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F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03A73"/>
    <w:pPr>
      <w:ind w:left="720"/>
      <w:contextualSpacing/>
    </w:pPr>
  </w:style>
  <w:style w:type="character" w:styleId="a4">
    <w:name w:val="Strong"/>
    <w:basedOn w:val="a0"/>
    <w:uiPriority w:val="22"/>
    <w:qFormat/>
    <w:rsid w:val="00D3153B"/>
    <w:rPr>
      <w:b/>
      <w:bCs/>
    </w:rPr>
  </w:style>
  <w:style w:type="paragraph" w:styleId="a5">
    <w:name w:val="List Paragraph"/>
    <w:basedOn w:val="a"/>
    <w:uiPriority w:val="34"/>
    <w:qFormat/>
    <w:rsid w:val="0039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antypova Антипова</dc:creator>
  <cp:lastModifiedBy>clio</cp:lastModifiedBy>
  <cp:revision>2</cp:revision>
  <dcterms:created xsi:type="dcterms:W3CDTF">2020-06-17T13:35:00Z</dcterms:created>
  <dcterms:modified xsi:type="dcterms:W3CDTF">2020-06-17T13:35:00Z</dcterms:modified>
</cp:coreProperties>
</file>